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21" w:rsidRPr="00BF0521" w:rsidRDefault="00BF0521" w:rsidP="00BF0521">
      <w:pPr>
        <w:pStyle w:val="1"/>
        <w:spacing w:before="72"/>
        <w:ind w:firstLine="1114"/>
        <w:jc w:val="right"/>
        <w:rPr>
          <w:b w:val="0"/>
        </w:rPr>
      </w:pPr>
      <w:bookmarkStart w:id="0" w:name="_GoBack"/>
      <w:bookmarkEnd w:id="0"/>
      <w:r w:rsidRPr="00BF0521">
        <w:rPr>
          <w:b w:val="0"/>
        </w:rPr>
        <w:t>Приложение 1</w:t>
      </w:r>
    </w:p>
    <w:p w:rsidR="00E907F1" w:rsidRDefault="000D0DBC" w:rsidP="00334A6E">
      <w:pPr>
        <w:pStyle w:val="1"/>
        <w:spacing w:before="72"/>
        <w:ind w:left="0" w:firstLine="0"/>
        <w:jc w:val="center"/>
      </w:pPr>
      <w:r>
        <w:t>Типовая инструкция для родителей</w:t>
      </w:r>
      <w:r w:rsidR="00BF0521">
        <w:t xml:space="preserve"> и</w:t>
      </w:r>
      <w:r w:rsidR="00410600">
        <w:t xml:space="preserve">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410600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гоучреждения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(скайп,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период,организовать досуг детей и соблюдения ими правил личной гигиены.</w:t>
      </w:r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297615"/>
    <w:rsid w:val="00334A6E"/>
    <w:rsid w:val="00342C01"/>
    <w:rsid w:val="00410600"/>
    <w:rsid w:val="008257E5"/>
    <w:rsid w:val="009824AD"/>
    <w:rsid w:val="009B772A"/>
    <w:rsid w:val="00BF0521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16953-44E6-4437-BDC5-446A4794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772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B772A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77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772A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B772A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B772A"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97452-7A72-472F-AC38-FE90C97A8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</cp:lastModifiedBy>
  <cp:revision>2</cp:revision>
  <cp:lastPrinted>2020-03-25T06:09:00Z</cp:lastPrinted>
  <dcterms:created xsi:type="dcterms:W3CDTF">2020-04-01T15:04:00Z</dcterms:created>
  <dcterms:modified xsi:type="dcterms:W3CDTF">2020-04-01T15:04:00Z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